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EC7E" w14:textId="77777777" w:rsidR="00431B52" w:rsidRPr="00EA7B03" w:rsidRDefault="00431B52" w:rsidP="00431B52">
      <w:pPr>
        <w:spacing w:after="0"/>
        <w:jc w:val="right"/>
        <w:rPr>
          <w:rFonts w:ascii="Verdana" w:hAnsi="Verdana"/>
          <w:b/>
          <w:color w:val="455F51" w:themeColor="text2"/>
          <w:sz w:val="16"/>
          <w:szCs w:val="16"/>
          <w:lang w:val="fr-FR"/>
        </w:rPr>
      </w:pPr>
      <w:r w:rsidRPr="00EA7B03">
        <w:rPr>
          <w:rFonts w:ascii="Verdana" w:hAnsi="Verdana"/>
          <w:b/>
          <w:color w:val="455F51" w:themeColor="text2"/>
          <w:sz w:val="16"/>
          <w:szCs w:val="16"/>
          <w:lang w:val="fr-FR"/>
        </w:rPr>
        <w:t>Annexe 1</w:t>
      </w:r>
    </w:p>
    <w:p w14:paraId="03A4713F" w14:textId="58E2F1BC" w:rsidR="00431B52" w:rsidRDefault="00431B52" w:rsidP="00431B52">
      <w:pPr>
        <w:spacing w:after="0"/>
        <w:rPr>
          <w:noProof/>
          <w:lang w:val="fr-FR" w:eastAsia="fr-FR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D54E8" wp14:editId="671CD9F8">
                <wp:simplePos x="0" y="0"/>
                <wp:positionH relativeFrom="column">
                  <wp:posOffset>2491740</wp:posOffset>
                </wp:positionH>
                <wp:positionV relativeFrom="paragraph">
                  <wp:posOffset>85725</wp:posOffset>
                </wp:positionV>
                <wp:extent cx="4147185" cy="1199515"/>
                <wp:effectExtent l="0" t="0" r="24765" b="38735"/>
                <wp:wrapNone/>
                <wp:docPr id="6051099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185" cy="1199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6E6E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6806C8" w14:textId="77777777" w:rsidR="00431B52" w:rsidRPr="00805D08" w:rsidRDefault="00431B52" w:rsidP="00431B52">
                            <w:pPr>
                              <w:pStyle w:val="Default"/>
                              <w:tabs>
                                <w:tab w:val="left" w:pos="360"/>
                                <w:tab w:val="center" w:pos="4703"/>
                              </w:tabs>
                              <w:jc w:val="center"/>
                              <w:rPr>
                                <w:rFonts w:ascii="Albertus Extra Bold (W1)" w:hAnsi="Albertus Extra Bold (W1)"/>
                                <w:b/>
                                <w:bCs/>
                                <w:color w:val="A80054"/>
                                <w:sz w:val="2"/>
                                <w:szCs w:val="2"/>
                              </w:rPr>
                            </w:pPr>
                          </w:p>
                          <w:p w14:paraId="62D9255C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A80054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3F7B1A2E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C000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color w:val="A80054"/>
                                <w:sz w:val="28"/>
                                <w:szCs w:val="28"/>
                                <w:lang w:val="fr-FR"/>
                              </w:rPr>
                              <w:t>FICHE DE LIAISON ECOLE/FAMILLE</w:t>
                            </w:r>
                            <w:r w:rsidRPr="00415719">
                              <w:rPr>
                                <w:rFonts w:ascii="Verdana" w:hAnsi="Verdana"/>
                                <w:b/>
                                <w:color w:val="A8005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415719">
                              <w:rPr>
                                <w:rFonts w:ascii="Verdana" w:hAnsi="Verdana"/>
                                <w:b/>
                                <w:color w:val="FFC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  </w:t>
                            </w:r>
                            <w:r w:rsidRPr="00741B63">
                              <w:rPr>
                                <w:rFonts w:ascii="Verdana" w:hAnsi="Verdana"/>
                                <w:b/>
                                <w:color w:val="595959"/>
                                <w:lang w:val="fr-FR"/>
                              </w:rPr>
                              <w:t>Décisions relatives à la poursuite de la Scolarité à l’école primaire et au collège</w:t>
                            </w:r>
                          </w:p>
                          <w:p w14:paraId="70A835CB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54E8" id="Rectangle 8" o:spid="_x0000_s1026" style="position:absolute;margin-left:196.2pt;margin-top:6.75pt;width:326.55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" fillcolor="#fafafa" strokecolor="#7f7f7f" strokeweight="1pt">
                <v:fill color2="#e6e6e6" rotate="t" angle="45" focus="100%" type="gradient"/>
                <v:shadow on="t" color="#7f7f7f" opacity=".5" offset="1pt"/>
                <v:textbox>
                  <w:txbxContent>
                    <w:p w14:paraId="656806C8" w14:textId="77777777" w:rsidR="00431B52" w:rsidRPr="00805D08" w:rsidRDefault="00431B52" w:rsidP="00431B52">
                      <w:pPr>
                        <w:pStyle w:val="Default"/>
                        <w:tabs>
                          <w:tab w:val="left" w:pos="360"/>
                          <w:tab w:val="center" w:pos="4703"/>
                        </w:tabs>
                        <w:jc w:val="center"/>
                        <w:rPr>
                          <w:rFonts w:ascii="Albertus Extra Bold (W1)" w:hAnsi="Albertus Extra Bold (W1)"/>
                          <w:b/>
                          <w:bCs/>
                          <w:color w:val="A80054"/>
                          <w:sz w:val="2"/>
                          <w:szCs w:val="2"/>
                        </w:rPr>
                      </w:pPr>
                    </w:p>
                    <w:p w14:paraId="62D9255C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color w:val="A80054"/>
                          <w:sz w:val="10"/>
                          <w:szCs w:val="10"/>
                          <w:lang w:val="fr-FR"/>
                        </w:rPr>
                      </w:pPr>
                    </w:p>
                    <w:p w14:paraId="3F7B1A2E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color w:val="FFC000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color w:val="A80054"/>
                          <w:sz w:val="28"/>
                          <w:szCs w:val="28"/>
                          <w:lang w:val="fr-FR"/>
                        </w:rPr>
                        <w:t>FICHE DE LIAISON ECOLE/FAMILLE</w:t>
                      </w:r>
                      <w:r w:rsidRPr="00415719">
                        <w:rPr>
                          <w:rFonts w:ascii="Verdana" w:hAnsi="Verdana"/>
                          <w:b/>
                          <w:color w:val="A8005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415719">
                        <w:rPr>
                          <w:rFonts w:ascii="Verdana" w:hAnsi="Verdana"/>
                          <w:b/>
                          <w:color w:val="FFC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  </w:t>
                      </w:r>
                      <w:r w:rsidRPr="00741B63">
                        <w:rPr>
                          <w:rFonts w:ascii="Verdana" w:hAnsi="Verdana"/>
                          <w:b/>
                          <w:color w:val="595959"/>
                          <w:lang w:val="fr-FR"/>
                        </w:rPr>
                        <w:t>Décisions relatives à la poursuite de la Scolarité à l’école primaire et au collège</w:t>
                      </w:r>
                    </w:p>
                    <w:p w14:paraId="70A835CB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27A4D" wp14:editId="437929DD">
                <wp:simplePos x="0" y="0"/>
                <wp:positionH relativeFrom="column">
                  <wp:posOffset>29845</wp:posOffset>
                </wp:positionH>
                <wp:positionV relativeFrom="paragraph">
                  <wp:posOffset>85725</wp:posOffset>
                </wp:positionV>
                <wp:extent cx="2374900" cy="1199515"/>
                <wp:effectExtent l="0" t="0" r="6350" b="635"/>
                <wp:wrapNone/>
                <wp:docPr id="408214540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99D9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455F51" w:themeColor="tex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455F51" w:themeColor="text2"/>
                                <w:lang w:val="fr-FR"/>
                              </w:rPr>
                              <w:t>L’ETABLISSEMENT</w:t>
                            </w:r>
                          </w:p>
                          <w:p w14:paraId="172EB8EE" w14:textId="77777777" w:rsidR="00431B52" w:rsidRPr="00C213E9" w:rsidRDefault="00431B52" w:rsidP="00431B52">
                            <w:pP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Nom :</w:t>
                            </w:r>
                          </w:p>
                          <w:p w14:paraId="7679448C" w14:textId="77777777" w:rsidR="00431B52" w:rsidRPr="00C213E9" w:rsidRDefault="00431B52" w:rsidP="00431B52">
                            <w:pP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Commune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27A4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2.35pt;margin-top:6.75pt;width:187pt;height:9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">
                <v:textbox>
                  <w:txbxContent>
                    <w:p w14:paraId="002499D9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i w:val="0"/>
                          <w:color w:val="455F51" w:themeColor="tex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455F51" w:themeColor="text2"/>
                          <w:lang w:val="fr-FR"/>
                        </w:rPr>
                        <w:t>L’ETABLISSEMENT</w:t>
                      </w:r>
                    </w:p>
                    <w:p w14:paraId="172EB8EE" w14:textId="77777777" w:rsidR="00431B52" w:rsidRPr="00C213E9" w:rsidRDefault="00431B52" w:rsidP="00431B52">
                      <w:pPr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>Nom :</w:t>
                      </w:r>
                    </w:p>
                    <w:p w14:paraId="7679448C" w14:textId="77777777" w:rsidR="00431B52" w:rsidRPr="00C213E9" w:rsidRDefault="00431B52" w:rsidP="00431B52">
                      <w:pPr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Commune : </w:t>
                      </w:r>
                    </w:p>
                  </w:txbxContent>
                </v:textbox>
              </v:shape>
            </w:pict>
          </mc:Fallback>
        </mc:AlternateContent>
      </w:r>
    </w:p>
    <w:p w14:paraId="56993EB3" w14:textId="77777777" w:rsidR="00431B52" w:rsidRDefault="00431B52" w:rsidP="00431B52">
      <w:pPr>
        <w:spacing w:after="0"/>
        <w:rPr>
          <w:noProof/>
          <w:lang w:val="fr-FR" w:eastAsia="fr-FR" w:bidi="ar-SA"/>
        </w:rPr>
      </w:pPr>
    </w:p>
    <w:p w14:paraId="50073770" w14:textId="77777777" w:rsidR="00431B52" w:rsidRDefault="00431B52" w:rsidP="00431B52">
      <w:pPr>
        <w:spacing w:after="0"/>
        <w:rPr>
          <w:noProof/>
          <w:lang w:val="fr-FR" w:eastAsia="fr-FR" w:bidi="ar-SA"/>
        </w:rPr>
      </w:pPr>
    </w:p>
    <w:p w14:paraId="3FE6986F" w14:textId="77777777" w:rsidR="00431B52" w:rsidRDefault="00431B52" w:rsidP="00431B52">
      <w:pPr>
        <w:spacing w:after="0"/>
        <w:rPr>
          <w:noProof/>
          <w:lang w:val="fr-FR" w:eastAsia="fr-FR" w:bidi="ar-SA"/>
        </w:rPr>
      </w:pPr>
    </w:p>
    <w:p w14:paraId="0C729E83" w14:textId="77777777" w:rsidR="00431B52" w:rsidRPr="008A1D87" w:rsidRDefault="00431B52" w:rsidP="00431B52">
      <w:pPr>
        <w:spacing w:after="0"/>
        <w:rPr>
          <w:rFonts w:ascii="Corbel" w:hAnsi="Corbel"/>
          <w:color w:val="7F7F7F" w:themeColor="text1" w:themeTint="80"/>
          <w:lang w:val="fr-FR"/>
        </w:rPr>
      </w:pPr>
    </w:p>
    <w:p w14:paraId="2437C64F" w14:textId="77777777" w:rsidR="00431B52" w:rsidRDefault="00431B52" w:rsidP="00431B52">
      <w:pPr>
        <w:spacing w:after="0"/>
        <w:rPr>
          <w:rFonts w:ascii="Corbel" w:hAnsi="Corbel"/>
          <w:lang w:val="fr-FR"/>
        </w:rPr>
      </w:pPr>
    </w:p>
    <w:p w14:paraId="0ABF7974" w14:textId="77777777" w:rsidR="00431B52" w:rsidRDefault="00431B52" w:rsidP="00431B52">
      <w:pPr>
        <w:spacing w:after="0"/>
        <w:rPr>
          <w:rFonts w:ascii="Corbel" w:hAnsi="Corbel"/>
          <w:lang w:val="fr-FR"/>
        </w:rPr>
      </w:pPr>
    </w:p>
    <w:p w14:paraId="6EA305D2" w14:textId="418B3CC0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2E3C6" wp14:editId="3826BF72">
                <wp:simplePos x="0" y="0"/>
                <wp:positionH relativeFrom="column">
                  <wp:posOffset>29845</wp:posOffset>
                </wp:positionH>
                <wp:positionV relativeFrom="paragraph">
                  <wp:posOffset>2248535</wp:posOffset>
                </wp:positionV>
                <wp:extent cx="6609080" cy="2636520"/>
                <wp:effectExtent l="0" t="0" r="1270" b="0"/>
                <wp:wrapNone/>
                <wp:docPr id="1840642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9F03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DECISION DU CONSEIL DES MAITRES</w:t>
                            </w:r>
                          </w:p>
                          <w:p w14:paraId="47ABEE36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Passage en classe de ……… /cycle ………</w:t>
                            </w:r>
                          </w:p>
                          <w:p w14:paraId="29DE6955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Réduction du cycle ……… et passage en classe de ………</w:t>
                            </w:r>
                          </w:p>
                          <w:p w14:paraId="547BA1F1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Allongement du cycle ……… et passage en classe de ………</w:t>
                            </w:r>
                          </w:p>
                          <w:p w14:paraId="26008001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Observations éventuelles :</w:t>
                            </w:r>
                          </w:p>
                          <w:p w14:paraId="7C3B7DF3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15BE072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Date et signature du chef d'établissement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E3C6" id="Zone de texte 6" o:spid="_x0000_s1028" type="#_x0000_t202" style="position:absolute;left:0;text-align:left;margin-left:2.35pt;margin-top:177.05pt;width:520.4pt;height:20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">
                <v:textbox>
                  <w:txbxContent>
                    <w:p w14:paraId="25479F03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DECISION DU CONSEIL DES MAITRES</w:t>
                      </w:r>
                    </w:p>
                    <w:p w14:paraId="47ABEE36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Passage en classe de ……… /cycle ………</w:t>
                      </w:r>
                    </w:p>
                    <w:p w14:paraId="29DE6955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Réduction du cycle ……… et passage en classe de ………</w:t>
                      </w:r>
                    </w:p>
                    <w:p w14:paraId="547BA1F1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Allongement du cycle ……… et passage en classe de ………</w:t>
                      </w:r>
                    </w:p>
                    <w:p w14:paraId="26008001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Observations éventuelles :</w:t>
                      </w:r>
                    </w:p>
                    <w:p w14:paraId="7C3B7DF3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15BE072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Date et signature du chef d'établissement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47BAC" wp14:editId="3D4AD5EB">
                <wp:simplePos x="0" y="0"/>
                <wp:positionH relativeFrom="column">
                  <wp:posOffset>29845</wp:posOffset>
                </wp:positionH>
                <wp:positionV relativeFrom="paragraph">
                  <wp:posOffset>52070</wp:posOffset>
                </wp:positionV>
                <wp:extent cx="6609080" cy="2125345"/>
                <wp:effectExtent l="0" t="0" r="1270" b="8255"/>
                <wp:wrapNone/>
                <wp:docPr id="80019731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F688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L’ELEVE</w:t>
                            </w:r>
                          </w:p>
                          <w:p w14:paraId="3723A815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et prénom </w:t>
                            </w: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:</w:t>
                            </w:r>
                          </w:p>
                          <w:p w14:paraId="6DF3FE06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Classe fréquentée</w:t>
                            </w: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: </w:t>
                            </w:r>
                          </w:p>
                          <w:p w14:paraId="44652890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Né(e) le :                                           Sexe : G 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    F 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</w:p>
                          <w:p w14:paraId="77D1E3DE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A1FA765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REPRESENTANT LEGAL 1 :</w:t>
                            </w:r>
                          </w:p>
                          <w:p w14:paraId="3B65AF53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Nom :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  <w:t>Téléphone :</w:t>
                            </w:r>
                          </w:p>
                          <w:p w14:paraId="4703D0A1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Adresse :</w:t>
                            </w:r>
                          </w:p>
                          <w:p w14:paraId="78678348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REPRESENTANT LEGAL 2 :</w:t>
                            </w:r>
                          </w:p>
                          <w:p w14:paraId="36245658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Nom :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  <w:t>Téléphone :</w:t>
                            </w:r>
                          </w:p>
                          <w:p w14:paraId="2B114B1B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Adresse :</w:t>
                            </w:r>
                          </w:p>
                          <w:p w14:paraId="517B1C2E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47BAC" id="Zone de texte 5" o:spid="_x0000_s1029" type="#_x0000_t202" style="position:absolute;left:0;text-align:left;margin-left:2.35pt;margin-top:4.1pt;width:520.4pt;height:16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">
                <v:textbox>
                  <w:txbxContent>
                    <w:p w14:paraId="7769F688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L’ELEVE</w:t>
                      </w:r>
                    </w:p>
                    <w:p w14:paraId="3723A815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Nom 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et prénom </w:t>
                      </w: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>:</w:t>
                      </w:r>
                    </w:p>
                    <w:p w14:paraId="6DF3FE06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Classe fréquentée</w:t>
                      </w: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: </w:t>
                      </w:r>
                    </w:p>
                    <w:p w14:paraId="44652890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Né(e) le :                                           Sexe : G 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    F 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</w:p>
                    <w:p w14:paraId="77D1E3DE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sz w:val="10"/>
                          <w:szCs w:val="10"/>
                          <w:lang w:val="fr-FR"/>
                        </w:rPr>
                      </w:pPr>
                    </w:p>
                    <w:p w14:paraId="4A1FA765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REPRESENTANT LEGAL 1 :</w:t>
                      </w:r>
                    </w:p>
                    <w:p w14:paraId="3B65AF53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Nom :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  <w:t>Téléphone :</w:t>
                      </w:r>
                    </w:p>
                    <w:p w14:paraId="4703D0A1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Adresse :</w:t>
                      </w:r>
                    </w:p>
                    <w:p w14:paraId="78678348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REPRESENTANT LEGAL 2 :</w:t>
                      </w:r>
                    </w:p>
                    <w:p w14:paraId="36245658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Nom :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  <w:t>Téléphone :</w:t>
                      </w:r>
                    </w:p>
                    <w:p w14:paraId="2B114B1B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Adresse :</w:t>
                      </w:r>
                    </w:p>
                    <w:p w14:paraId="517B1C2E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 w:val="0"/>
          <w:color w:val="FFFFFF" w:themeColor="background1"/>
          <w:lang w:val="fr-FR"/>
        </w:rPr>
        <w:t xml:space="preserve">                        </w:t>
      </w:r>
    </w:p>
    <w:p w14:paraId="7F232958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02F61014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4D39387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3CF67B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6CB3891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2D45DF07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C89ECE7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02524033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287595C2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41FEF3E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CE050F1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748E0DD5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08B58DF5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813A0EF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411BBC0" w14:textId="0E5CBB79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FDC0B" wp14:editId="2F7AA019">
                <wp:simplePos x="0" y="0"/>
                <wp:positionH relativeFrom="column">
                  <wp:posOffset>29845</wp:posOffset>
                </wp:positionH>
                <wp:positionV relativeFrom="paragraph">
                  <wp:posOffset>285115</wp:posOffset>
                </wp:positionV>
                <wp:extent cx="6609080" cy="1626870"/>
                <wp:effectExtent l="0" t="0" r="1270" b="0"/>
                <wp:wrapNone/>
                <wp:docPr id="166177685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82391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 xml:space="preserve">DECISION DE LA FAMILLE </w:t>
                            </w:r>
                          </w:p>
                          <w:p w14:paraId="2A593BEE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accepte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la décision du conseil des maîtres </w:t>
                            </w:r>
                          </w:p>
                          <w:p w14:paraId="3C5CF386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souhaite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rencontrer les chef d'établissement avant acceptation</w:t>
                            </w:r>
                          </w:p>
                          <w:p w14:paraId="54F74241" w14:textId="03C70386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souhaite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faire appel de la décision</w:t>
                            </w:r>
                            <w:r w:rsidR="00EA0D7E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auprès de la commission de recours</w:t>
                            </w:r>
                          </w:p>
                          <w:p w14:paraId="2CB5AB01" w14:textId="77777777" w:rsidR="00431B52" w:rsidRPr="00EB57D4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06E14B6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Date et signature des représentants légaux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DC0B" id="Zone de texte 4" o:spid="_x0000_s1030" type="#_x0000_t202" style="position:absolute;left:0;text-align:left;margin-left:2.35pt;margin-top:22.45pt;width:520.4pt;height:1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IxHAIAADM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">
                <v:textbox>
                  <w:txbxContent>
                    <w:p w14:paraId="22582391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 xml:space="preserve">DECISION DE LA FAMILLE </w:t>
                      </w:r>
                    </w:p>
                    <w:p w14:paraId="2A593BEE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accepte</w:t>
                      </w:r>
                      <w:proofErr w:type="gramEnd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la décision du conseil des maîtres </w:t>
                      </w:r>
                    </w:p>
                    <w:p w14:paraId="3C5CF386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souhaite</w:t>
                      </w:r>
                      <w:proofErr w:type="gramEnd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rencontrer les chef d'établissement avant acceptation</w:t>
                      </w:r>
                    </w:p>
                    <w:p w14:paraId="54F74241" w14:textId="03C70386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souhaite</w:t>
                      </w:r>
                      <w:proofErr w:type="gramEnd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faire appel de la décision</w:t>
                      </w:r>
                      <w:r w:rsidR="00EA0D7E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auprès de la commission de recours</w:t>
                      </w:r>
                    </w:p>
                    <w:p w14:paraId="2CB5AB01" w14:textId="77777777" w:rsidR="00431B52" w:rsidRPr="00EB57D4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sz w:val="10"/>
                          <w:szCs w:val="10"/>
                          <w:lang w:val="fr-FR"/>
                        </w:rPr>
                      </w:pPr>
                    </w:p>
                    <w:p w14:paraId="506E14B6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Date et signature des représentants légaux :</w:t>
                      </w:r>
                    </w:p>
                  </w:txbxContent>
                </v:textbox>
              </v:shape>
            </w:pict>
          </mc:Fallback>
        </mc:AlternateContent>
      </w:r>
    </w:p>
    <w:p w14:paraId="175CA72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5885DE1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22A6A892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E9DBF0E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4B76A02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7B6A942F" w14:textId="77777777" w:rsidR="00431B52" w:rsidRDefault="00431B52" w:rsidP="00431B52">
      <w:pPr>
        <w:spacing w:after="0"/>
        <w:jc w:val="both"/>
        <w:rPr>
          <w:rFonts w:ascii="Verdana" w:hAnsi="Verdana"/>
          <w:b/>
          <w:i w:val="0"/>
          <w:color w:val="0989B1" w:themeColor="accent6"/>
          <w:sz w:val="24"/>
          <w:szCs w:val="24"/>
          <w:lang w:val="fr-FR"/>
        </w:rPr>
      </w:pPr>
    </w:p>
    <w:p w14:paraId="42C3B786" w14:textId="53B6293F" w:rsidR="00431B52" w:rsidRPr="00431B52" w:rsidRDefault="00431B52" w:rsidP="00431B52">
      <w:pPr>
        <w:spacing w:after="0"/>
        <w:jc w:val="both"/>
        <w:rPr>
          <w:rFonts w:ascii="Verdana" w:hAnsi="Verdana"/>
          <w:b/>
          <w:i w:val="0"/>
          <w:color w:val="7F7F7F" w:themeColor="text1" w:themeTint="80"/>
          <w:sz w:val="24"/>
          <w:szCs w:val="24"/>
          <w:lang w:val="fr-FR"/>
        </w:rPr>
      </w:pPr>
      <w:r w:rsidRPr="00431B52">
        <w:rPr>
          <w:rFonts w:ascii="Verdana" w:hAnsi="Verdana"/>
          <w:b/>
          <w:i w:val="0"/>
          <w:color w:val="7F7F7F" w:themeColor="text1" w:themeTint="80"/>
          <w:sz w:val="24"/>
          <w:szCs w:val="24"/>
          <w:lang w:val="fr-FR"/>
        </w:rPr>
        <w:t xml:space="preserve">REPONSE POUR LE </w:t>
      </w:r>
      <w:r w:rsidR="00A544E6" w:rsidRPr="00A544E6">
        <w:rPr>
          <w:rFonts w:ascii="Verdana" w:hAnsi="Verdana"/>
          <w:b/>
          <w:i w:val="0"/>
          <w:color w:val="7F7F7F" w:themeColor="text1" w:themeTint="80"/>
          <w:sz w:val="24"/>
          <w:szCs w:val="24"/>
          <w:highlight w:val="yellow"/>
          <w:lang w:val="fr-FR"/>
        </w:rPr>
        <w:t>16</w:t>
      </w:r>
      <w:r w:rsidRPr="00A544E6">
        <w:rPr>
          <w:rFonts w:ascii="Verdana" w:hAnsi="Verdana"/>
          <w:b/>
          <w:i w:val="0"/>
          <w:color w:val="7F7F7F" w:themeColor="text1" w:themeTint="80"/>
          <w:sz w:val="24"/>
          <w:szCs w:val="24"/>
          <w:highlight w:val="yellow"/>
          <w:lang w:val="fr-FR"/>
        </w:rPr>
        <w:t xml:space="preserve"> MAI 202</w:t>
      </w:r>
      <w:r w:rsidR="00A544E6" w:rsidRPr="00A544E6">
        <w:rPr>
          <w:rFonts w:ascii="Verdana" w:hAnsi="Verdana"/>
          <w:b/>
          <w:i w:val="0"/>
          <w:color w:val="7F7F7F" w:themeColor="text1" w:themeTint="80"/>
          <w:sz w:val="24"/>
          <w:szCs w:val="24"/>
          <w:highlight w:val="yellow"/>
          <w:lang w:val="fr-FR"/>
        </w:rPr>
        <w:t>5</w:t>
      </w:r>
    </w:p>
    <w:p w14:paraId="6964719C" w14:textId="77777777" w:rsidR="00431B52" w:rsidRDefault="00431B52" w:rsidP="00431B52">
      <w:pPr>
        <w:pStyle w:val="Paragraphedeliste"/>
        <w:spacing w:after="0"/>
        <w:rPr>
          <w:rFonts w:ascii="Verdana" w:hAnsi="Verdana"/>
          <w:color w:val="455F51" w:themeColor="text2"/>
          <w:sz w:val="22"/>
          <w:szCs w:val="22"/>
          <w:lang w:val="fr-FR"/>
        </w:rPr>
      </w:pPr>
    </w:p>
    <w:p w14:paraId="4D675705" w14:textId="77777777" w:rsidR="00431B52" w:rsidRDefault="00431B52" w:rsidP="00431B52">
      <w:pPr>
        <w:pStyle w:val="Paragraphedeliste"/>
        <w:numPr>
          <w:ilvl w:val="0"/>
          <w:numId w:val="5"/>
        </w:numPr>
        <w:spacing w:after="0"/>
        <w:rPr>
          <w:rFonts w:ascii="Verdana" w:hAnsi="Verdana"/>
          <w:color w:val="455F51" w:themeColor="text2"/>
          <w:sz w:val="22"/>
          <w:szCs w:val="22"/>
          <w:lang w:val="fr-FR"/>
        </w:rPr>
      </w:pPr>
      <w:r w:rsidRPr="00EB57D4">
        <w:rPr>
          <w:rFonts w:ascii="Verdana" w:hAnsi="Verdana"/>
          <w:color w:val="455F51" w:themeColor="text2"/>
          <w:sz w:val="22"/>
          <w:szCs w:val="22"/>
          <w:lang w:val="fr-FR"/>
        </w:rPr>
        <w:t>L’absence de réponse équivaut à acceptation de la proposition.</w:t>
      </w:r>
    </w:p>
    <w:p w14:paraId="564BF9E1" w14:textId="3208B171" w:rsidR="001940C3" w:rsidRDefault="00431B52" w:rsidP="00440095">
      <w:pPr>
        <w:pStyle w:val="Paragraphedeliste"/>
        <w:numPr>
          <w:ilvl w:val="0"/>
          <w:numId w:val="5"/>
        </w:numPr>
        <w:spacing w:after="0"/>
      </w:pPr>
      <w:r w:rsidRPr="00440095">
        <w:rPr>
          <w:rFonts w:ascii="Verdana" w:hAnsi="Verdana"/>
          <w:color w:val="455F51" w:themeColor="text2"/>
          <w:sz w:val="22"/>
          <w:szCs w:val="22"/>
          <w:lang w:val="fr-FR"/>
        </w:rPr>
        <w:t>Toute proposition acceptée devient décisio</w:t>
      </w:r>
      <w:r w:rsidR="00440095">
        <w:rPr>
          <w:rFonts w:ascii="Verdana" w:hAnsi="Verdana"/>
          <w:color w:val="455F51" w:themeColor="text2"/>
          <w:sz w:val="22"/>
          <w:szCs w:val="22"/>
          <w:lang w:val="fr-FR"/>
        </w:rPr>
        <w:t>n</w:t>
      </w:r>
    </w:p>
    <w:sectPr w:rsidR="001940C3" w:rsidSect="0007008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5765" w14:textId="77777777" w:rsidR="0007008E" w:rsidRDefault="0007008E" w:rsidP="00431B52">
      <w:pPr>
        <w:spacing w:after="0" w:line="240" w:lineRule="auto"/>
      </w:pPr>
      <w:r>
        <w:separator/>
      </w:r>
    </w:p>
  </w:endnote>
  <w:endnote w:type="continuationSeparator" w:id="0">
    <w:p w14:paraId="0DA5165C" w14:textId="77777777" w:rsidR="0007008E" w:rsidRDefault="0007008E" w:rsidP="0043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 (W1)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88ED" w14:textId="191A080D" w:rsidR="00431B52" w:rsidRDefault="00431B5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F3C81F" wp14:editId="17D9C9A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643370" cy="365760"/>
              <wp:effectExtent l="0" t="0" r="0" b="0"/>
              <wp:wrapNone/>
              <wp:docPr id="3295224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337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4563D" w14:textId="5EE864FC" w:rsidR="00431B52" w:rsidRDefault="00431B52">
                          <w:r>
                            <w:t xml:space="preserve">DDEC72-Service 1er </w:t>
                          </w:r>
                          <w:proofErr w:type="spellStart"/>
                          <w:r>
                            <w:t>degré</w:t>
                          </w:r>
                          <w:proofErr w:type="spellEnd"/>
                          <w:r>
                            <w:t xml:space="preserve"> / </w:t>
                          </w:r>
                          <w:proofErr w:type="spellStart"/>
                          <w:r>
                            <w:t>Pôle</w:t>
                          </w:r>
                          <w:proofErr w:type="spellEnd"/>
                          <w:r>
                            <w:t xml:space="preserve"> Education Inclusive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EF3C81F" id="Rectangle 2" o:spid="_x0000_s1031" style="position:absolute;margin-left:0;margin-top:0;width:523.1pt;height:28.8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" o:allowincell="f" filled="f" stroked="f">
              <v:textbox inset=",0">
                <w:txbxContent>
                  <w:p w14:paraId="4E94563D" w14:textId="5EE864FC" w:rsidR="00431B52" w:rsidRDefault="00431B52">
                    <w:r>
                      <w:t xml:space="preserve">DDEC72-Service 1er </w:t>
                    </w:r>
                    <w:proofErr w:type="spellStart"/>
                    <w:r>
                      <w:t>degré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Pôle</w:t>
                    </w:r>
                    <w:proofErr w:type="spellEnd"/>
                    <w:r>
                      <w:t xml:space="preserve"> Education Inclusive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8B1946" wp14:editId="13C026A3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337185"/>
              <wp:effectExtent l="0" t="0" r="0" b="5080"/>
              <wp:wrapNone/>
              <wp:docPr id="125648424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37185"/>
                        <a:chOff x="2820" y="4935"/>
                        <a:chExt cx="120" cy="1320"/>
                      </a:xfrm>
                    </wpg:grpSpPr>
                    <wps:wsp>
                      <wps:cNvPr id="10132716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95973123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98866657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2C36634" id="Groupe 1" o:spid="_x0000_s1026" style="position:absolute;margin-left:-45.2pt;margin-top:0;width:6pt;height:26.55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" strokecolor="#45cbf5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" strokecolor="#45cbf5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" strokecolor="#45cbf5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B877" w14:textId="77777777" w:rsidR="0007008E" w:rsidRDefault="0007008E" w:rsidP="00431B52">
      <w:pPr>
        <w:spacing w:after="0" w:line="240" w:lineRule="auto"/>
      </w:pPr>
      <w:r>
        <w:separator/>
      </w:r>
    </w:p>
  </w:footnote>
  <w:footnote w:type="continuationSeparator" w:id="0">
    <w:p w14:paraId="38549DE4" w14:textId="77777777" w:rsidR="0007008E" w:rsidRDefault="0007008E" w:rsidP="0043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DBE"/>
    <w:multiLevelType w:val="hybridMultilevel"/>
    <w:tmpl w:val="A560F36A"/>
    <w:lvl w:ilvl="0" w:tplc="7CAA2012">
      <w:numFmt w:val="bullet"/>
      <w:lvlText w:val="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C252D"/>
    <w:multiLevelType w:val="hybridMultilevel"/>
    <w:tmpl w:val="B1D49A6C"/>
    <w:lvl w:ilvl="0" w:tplc="8F7883C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49E9"/>
    <w:multiLevelType w:val="hybridMultilevel"/>
    <w:tmpl w:val="3DFAEEE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B754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722E71"/>
    <w:multiLevelType w:val="hybridMultilevel"/>
    <w:tmpl w:val="286E922A"/>
    <w:lvl w:ilvl="0" w:tplc="E89425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222F28" w:themeColor="text2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10766">
    <w:abstractNumId w:val="4"/>
  </w:num>
  <w:num w:numId="2" w16cid:durableId="1325818238">
    <w:abstractNumId w:val="3"/>
  </w:num>
  <w:num w:numId="3" w16cid:durableId="1609924538">
    <w:abstractNumId w:val="2"/>
  </w:num>
  <w:num w:numId="4" w16cid:durableId="1914705014">
    <w:abstractNumId w:val="1"/>
  </w:num>
  <w:num w:numId="5" w16cid:durableId="108865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35"/>
    <w:rsid w:val="0007008E"/>
    <w:rsid w:val="000A6B94"/>
    <w:rsid w:val="000E4CDE"/>
    <w:rsid w:val="001940C3"/>
    <w:rsid w:val="00395326"/>
    <w:rsid w:val="00397456"/>
    <w:rsid w:val="00431B52"/>
    <w:rsid w:val="00440095"/>
    <w:rsid w:val="007B3B2E"/>
    <w:rsid w:val="00883CE2"/>
    <w:rsid w:val="008E7835"/>
    <w:rsid w:val="00A544E6"/>
    <w:rsid w:val="00BE5FDD"/>
    <w:rsid w:val="00CA1CE1"/>
    <w:rsid w:val="00EA0D7E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8206"/>
  <w15:chartTrackingRefBased/>
  <w15:docId w15:val="{1249A7DB-7504-42D3-A09B-6B79E0C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35"/>
    <w:pPr>
      <w:spacing w:line="288" w:lineRule="auto"/>
    </w:pPr>
    <w:rPr>
      <w:rFonts w:eastAsiaTheme="minorEastAsia"/>
      <w:i/>
      <w:iCs/>
      <w:kern w:val="0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835"/>
    <w:pPr>
      <w:ind w:left="720"/>
      <w:contextualSpacing/>
    </w:pPr>
  </w:style>
  <w:style w:type="paragraph" w:customStyle="1" w:styleId="Default">
    <w:name w:val="Default"/>
    <w:rsid w:val="008E78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43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B52"/>
    <w:rPr>
      <w:rFonts w:eastAsiaTheme="minorEastAsia"/>
      <w:i/>
      <w:iCs/>
      <w:kern w:val="0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43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B52"/>
    <w:rPr>
      <w:rFonts w:eastAsiaTheme="minorEastAsia"/>
      <w:i/>
      <w:iCs/>
      <w:kern w:val="0"/>
      <w:sz w:val="20"/>
      <w:szCs w:val="20"/>
      <w:lang w:val="en-US" w:bidi="en-US"/>
    </w:rPr>
  </w:style>
  <w:style w:type="paragraph" w:styleId="Corpsdetexte">
    <w:name w:val="Body Text"/>
    <w:basedOn w:val="Normal"/>
    <w:link w:val="CorpsdetexteCar"/>
    <w:rsid w:val="00431B52"/>
    <w:pPr>
      <w:tabs>
        <w:tab w:val="center" w:pos="6237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431B52"/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RICHER SOULET Responsable Education Inclusive EC72</dc:creator>
  <cp:keywords/>
  <dc:description/>
  <cp:lastModifiedBy>Olivier HAREAU</cp:lastModifiedBy>
  <cp:revision>2</cp:revision>
  <dcterms:created xsi:type="dcterms:W3CDTF">2025-02-14T16:12:00Z</dcterms:created>
  <dcterms:modified xsi:type="dcterms:W3CDTF">2025-02-14T16:12:00Z</dcterms:modified>
</cp:coreProperties>
</file>